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0CC" w:rsidRPr="0051107D" w:rsidRDefault="004F00CC" w:rsidP="004F00CC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5969941A" wp14:editId="42639019">
            <wp:simplePos x="0" y="0"/>
            <wp:positionH relativeFrom="column">
              <wp:posOffset>2444562</wp:posOffset>
            </wp:positionH>
            <wp:positionV relativeFrom="paragraph">
              <wp:posOffset>-391603</wp:posOffset>
            </wp:positionV>
            <wp:extent cx="1076325" cy="1004570"/>
            <wp:effectExtent l="0" t="0" r="9525" b="508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00CC" w:rsidRPr="00705AFE" w:rsidRDefault="004F00CC" w:rsidP="004F00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F00CC" w:rsidRPr="004F00CC" w:rsidRDefault="004F00CC" w:rsidP="004F00C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เรื่อง เชิญเข้าร่วมโครงการ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ลดอุบัติเหตุให้เป็นศูนย์ (0) สู่ถนนสีขาว ประจำปี 2562</w:t>
      </w:r>
    </w:p>
    <w:p w:rsidR="004F00CC" w:rsidRPr="003A300A" w:rsidRDefault="004F00CC" w:rsidP="004F00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....</w:t>
      </w:r>
      <w:r w:rsidRPr="003A300A"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4F00CC" w:rsidRDefault="004F00CC" w:rsidP="004F00CC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3A300A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 (0) สู่ถนนสีขาว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ประจำปี  ๒๕</w:t>
      </w:r>
      <w:r w:rsidRPr="003A300A">
        <w:rPr>
          <w:rFonts w:ascii="TH SarabunIT๙" w:hAnsi="TH SarabunIT๙" w:cs="TH SarabunIT๙"/>
          <w:sz w:val="32"/>
          <w:szCs w:val="32"/>
        </w:rPr>
        <w:t xml:space="preserve">62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เพื่อฝึกความมีระเบียบให้เกิดขึ้นในชุมชน เพื่อลดการเกิดอุบัติเหตุ เพื่อสร้างวินัยทางจราจร </w:t>
      </w:r>
      <w:r w:rsidRPr="003A300A">
        <w:rPr>
          <w:rFonts w:ascii="TH SarabunIT๙" w:hAnsi="TH SarabunIT๙" w:cs="TH SarabunIT๙"/>
          <w:sz w:val="32"/>
          <w:szCs w:val="32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โดยจะจัดโครงการดังกล่าวใน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สิงหาคม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3A300A">
        <w:rPr>
          <w:rFonts w:ascii="TH SarabunIT๙" w:hAnsi="TH SarabunIT๙" w:cs="TH SarabunIT๙"/>
          <w:sz w:val="32"/>
          <w:szCs w:val="32"/>
        </w:rPr>
        <w:t>62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>ตั้งแต่เวลา ๐๘.</w:t>
      </w:r>
      <w:r w:rsidRPr="003A300A">
        <w:rPr>
          <w:rFonts w:ascii="TH SarabunIT๙" w:hAnsi="TH SarabunIT๙" w:cs="TH SarabunIT๙"/>
          <w:sz w:val="32"/>
          <w:szCs w:val="32"/>
        </w:rPr>
        <w:t xml:space="preserve">30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สำนักงานองค์การบริหารส่วนตำบลประจัน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อำเภอยะรัง  จังหวัดปัตตานี</w:t>
      </w:r>
    </w:p>
    <w:p w:rsidR="004F00CC" w:rsidRPr="003A300A" w:rsidRDefault="004F00CC" w:rsidP="004F00CC">
      <w:pPr>
        <w:pStyle w:val="a3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00CC" w:rsidRPr="00D32EF9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16"/>
          <w:szCs w:val="16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 w:rsidRPr="003A300A">
        <w:rPr>
          <w:rFonts w:ascii="TH SarabunIT๙" w:hAnsi="TH SarabunIT๙" w:cs="TH SarabunIT๙"/>
          <w:sz w:val="32"/>
          <w:szCs w:val="32"/>
        </w:rPr>
        <w:t>62</w:t>
      </w:r>
    </w:p>
    <w:p w:rsidR="004F00CC" w:rsidRPr="003A300A" w:rsidRDefault="004F00CC" w:rsidP="004F00CC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4F00CC" w:rsidRPr="004F00CC" w:rsidRDefault="00A40F3B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bookmarkStart w:id="0" w:name="_GoBack"/>
      <w:bookmarkEnd w:id="0"/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3A300A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C75181" w:rsidRDefault="00C75181"/>
    <w:sectPr w:rsidR="00C7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0CC"/>
    <w:rsid w:val="004F00CC"/>
    <w:rsid w:val="00A40F3B"/>
    <w:rsid w:val="00C75181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C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00CC"/>
    <w:pPr>
      <w:spacing w:after="120"/>
      <w:ind w:left="283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4F00CC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C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00CC"/>
    <w:pPr>
      <w:spacing w:after="120"/>
      <w:ind w:left="283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4F00C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iTCOM</dc:creator>
  <cp:lastModifiedBy>iTCOM</cp:lastModifiedBy>
  <cp:revision>3</cp:revision>
  <cp:lastPrinted>2020-08-06T04:43:00Z</cp:lastPrinted>
  <dcterms:created xsi:type="dcterms:W3CDTF">2020-08-06T04:34:00Z</dcterms:created>
  <dcterms:modified xsi:type="dcterms:W3CDTF">2020-08-06T04:44:00Z</dcterms:modified>
</cp:coreProperties>
</file>